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D8B3" w14:textId="77777777" w:rsidR="00854D43" w:rsidRDefault="00854D43" w:rsidP="00A95E72">
      <w:pPr>
        <w:ind w:right="43"/>
        <w:rPr>
          <w:rFonts w:ascii="Arial" w:hAnsi="Arial" w:cs="Arial"/>
          <w:color w:val="555555"/>
          <w:sz w:val="22"/>
          <w:szCs w:val="22"/>
        </w:rPr>
      </w:pPr>
    </w:p>
    <w:p w14:paraId="1711B517" w14:textId="77777777" w:rsidR="00215641" w:rsidRPr="007524E0" w:rsidRDefault="00215641" w:rsidP="00A95E72">
      <w:pPr>
        <w:ind w:right="43"/>
        <w:rPr>
          <w:rFonts w:ascii="Arial" w:hAnsi="Arial" w:cs="Arial"/>
          <w:color w:val="555555"/>
          <w:sz w:val="22"/>
          <w:szCs w:val="22"/>
        </w:rPr>
      </w:pPr>
      <w:r w:rsidRPr="007524E0">
        <w:rPr>
          <w:rFonts w:ascii="Arial" w:hAnsi="Arial" w:cs="Arial"/>
          <w:color w:val="555555"/>
          <w:sz w:val="22"/>
          <w:szCs w:val="22"/>
        </w:rPr>
        <w:t xml:space="preserve">Dear </w:t>
      </w:r>
      <w:r w:rsidRPr="007524E0">
        <w:rPr>
          <w:rFonts w:ascii="Arial" w:hAnsi="Arial" w:cs="Arial"/>
          <w:color w:val="555555"/>
          <w:sz w:val="22"/>
          <w:szCs w:val="22"/>
          <w:highlight w:val="cyan"/>
        </w:rPr>
        <w:t>[Name]</w:t>
      </w:r>
      <w:r w:rsidRPr="007524E0">
        <w:rPr>
          <w:rFonts w:ascii="Arial" w:hAnsi="Arial" w:cs="Arial"/>
          <w:color w:val="555555"/>
          <w:sz w:val="22"/>
          <w:szCs w:val="22"/>
        </w:rPr>
        <w:t>,</w:t>
      </w:r>
    </w:p>
    <w:p w14:paraId="1D5CFF69" w14:textId="77777777" w:rsidR="00215641" w:rsidRPr="007524E0" w:rsidRDefault="00215641" w:rsidP="00215641">
      <w:pPr>
        <w:rPr>
          <w:rFonts w:ascii="Arial" w:hAnsi="Arial" w:cs="Arial"/>
          <w:color w:val="555555"/>
          <w:sz w:val="22"/>
          <w:szCs w:val="22"/>
        </w:rPr>
      </w:pPr>
    </w:p>
    <w:p w14:paraId="13BF20A3" w14:textId="5398E9A6" w:rsidR="00215641" w:rsidRPr="007524E0" w:rsidRDefault="00215641" w:rsidP="00215641">
      <w:pPr>
        <w:rPr>
          <w:rFonts w:ascii="Arial" w:hAnsi="Arial" w:cs="Arial"/>
          <w:color w:val="555555"/>
          <w:sz w:val="22"/>
          <w:szCs w:val="22"/>
        </w:rPr>
      </w:pPr>
      <w:r w:rsidRPr="007524E0">
        <w:rPr>
          <w:rFonts w:ascii="Arial" w:hAnsi="Arial" w:cs="Arial"/>
          <w:color w:val="555555"/>
          <w:sz w:val="22"/>
          <w:szCs w:val="22"/>
        </w:rPr>
        <w:t xml:space="preserve">I would like to request your approval for me to attend the </w:t>
      </w:r>
      <w:hyperlink r:id="rId8" w:history="1">
        <w:r w:rsidR="00675492">
          <w:rPr>
            <w:rStyle w:val="Hyperlink"/>
            <w:rFonts w:ascii="Arial" w:hAnsi="Arial" w:cs="Arial"/>
            <w:color w:val="65A2F5"/>
            <w:sz w:val="22"/>
            <w:szCs w:val="22"/>
            <w:u w:val="none"/>
          </w:rPr>
          <w:t>202</w:t>
        </w:r>
        <w:r w:rsidR="004F6059">
          <w:rPr>
            <w:rStyle w:val="Hyperlink"/>
            <w:rFonts w:ascii="Arial" w:hAnsi="Arial" w:cs="Arial"/>
            <w:color w:val="65A2F5"/>
            <w:sz w:val="22"/>
            <w:szCs w:val="22"/>
            <w:u w:val="none"/>
          </w:rPr>
          <w:t xml:space="preserve">2 EU </w:t>
        </w:r>
        <w:proofErr w:type="spellStart"/>
        <w:r w:rsidRPr="00FC60F4">
          <w:rPr>
            <w:rStyle w:val="Hyperlink"/>
            <w:rFonts w:ascii="Arial" w:hAnsi="Arial" w:cs="Arial"/>
            <w:color w:val="65A2F5"/>
            <w:sz w:val="22"/>
            <w:szCs w:val="22"/>
            <w:u w:val="none"/>
          </w:rPr>
          <w:t>Avature</w:t>
        </w:r>
        <w:proofErr w:type="spellEnd"/>
        <w:r w:rsidRPr="00FC60F4">
          <w:rPr>
            <w:rStyle w:val="Hyperlink"/>
            <w:rFonts w:ascii="Arial" w:hAnsi="Arial" w:cs="Arial"/>
            <w:color w:val="65A2F5"/>
            <w:sz w:val="22"/>
            <w:szCs w:val="22"/>
            <w:u w:val="none"/>
          </w:rPr>
          <w:t xml:space="preserve"> Conference</w:t>
        </w:r>
      </w:hyperlink>
      <w:r w:rsidR="0063589B">
        <w:rPr>
          <w:rFonts w:ascii="Arial" w:hAnsi="Arial" w:cs="Arial"/>
          <w:color w:val="555555"/>
          <w:sz w:val="22"/>
          <w:szCs w:val="22"/>
        </w:rPr>
        <w:t xml:space="preserve">, </w:t>
      </w:r>
      <w:r w:rsidR="00237BEC">
        <w:rPr>
          <w:rFonts w:ascii="Arial" w:hAnsi="Arial" w:cs="Arial"/>
          <w:color w:val="555555"/>
          <w:sz w:val="22"/>
          <w:szCs w:val="22"/>
        </w:rPr>
        <w:t>which will take place</w:t>
      </w:r>
      <w:r w:rsidR="006371BE">
        <w:rPr>
          <w:rFonts w:ascii="Arial" w:hAnsi="Arial" w:cs="Arial"/>
          <w:color w:val="555555"/>
          <w:sz w:val="22"/>
          <w:szCs w:val="22"/>
        </w:rPr>
        <w:t xml:space="preserve"> at</w:t>
      </w:r>
      <w:r w:rsidR="00237BEC">
        <w:rPr>
          <w:rFonts w:ascii="Arial" w:hAnsi="Arial" w:cs="Arial"/>
          <w:color w:val="555555"/>
          <w:sz w:val="22"/>
          <w:szCs w:val="22"/>
        </w:rPr>
        <w:t xml:space="preserve"> the</w:t>
      </w:r>
      <w:r w:rsidR="006371BE">
        <w:rPr>
          <w:rFonts w:ascii="Arial" w:hAnsi="Arial" w:cs="Arial"/>
          <w:color w:val="555555"/>
          <w:sz w:val="22"/>
          <w:szCs w:val="22"/>
        </w:rPr>
        <w:t xml:space="preserve"> </w:t>
      </w:r>
      <w:hyperlink r:id="rId9" w:history="1">
        <w:r w:rsidR="004F6059">
          <w:rPr>
            <w:rStyle w:val="Hyperlink"/>
            <w:rFonts w:ascii="Arial" w:hAnsi="Arial" w:cs="Arial"/>
            <w:color w:val="65A2F5"/>
            <w:sz w:val="22"/>
            <w:szCs w:val="22"/>
            <w:u w:val="none"/>
          </w:rPr>
          <w:t>Four Seasons Hotel, Madrid</w:t>
        </w:r>
      </w:hyperlink>
      <w:r w:rsidR="006371BE">
        <w:rPr>
          <w:rFonts w:ascii="Arial" w:hAnsi="Arial" w:cs="Arial"/>
          <w:color w:val="555555"/>
          <w:sz w:val="22"/>
          <w:szCs w:val="22"/>
        </w:rPr>
        <w:t xml:space="preserve">, on </w:t>
      </w:r>
      <w:r w:rsidR="004F6059">
        <w:rPr>
          <w:rFonts w:ascii="Arial" w:hAnsi="Arial" w:cs="Arial"/>
          <w:color w:val="555555"/>
          <w:sz w:val="22"/>
          <w:szCs w:val="22"/>
        </w:rPr>
        <w:t>September 28-30</w:t>
      </w:r>
      <w:r w:rsidRPr="007524E0">
        <w:rPr>
          <w:rFonts w:ascii="Arial" w:hAnsi="Arial" w:cs="Arial"/>
          <w:color w:val="555555"/>
          <w:sz w:val="22"/>
          <w:szCs w:val="22"/>
        </w:rPr>
        <w:t xml:space="preserve">. </w:t>
      </w:r>
    </w:p>
    <w:p w14:paraId="2653B740" w14:textId="77777777" w:rsidR="00215641" w:rsidRPr="007524E0" w:rsidRDefault="00215641" w:rsidP="00215641">
      <w:pPr>
        <w:rPr>
          <w:rFonts w:ascii="Arial" w:hAnsi="Arial" w:cs="Arial"/>
          <w:color w:val="555555"/>
          <w:sz w:val="22"/>
          <w:szCs w:val="22"/>
        </w:rPr>
      </w:pPr>
    </w:p>
    <w:p w14:paraId="74A9E844" w14:textId="033344AC" w:rsidR="00A34962" w:rsidRDefault="00894909" w:rsidP="00A34962">
      <w:pPr>
        <w:rPr>
          <w:rFonts w:ascii="Arial" w:hAnsi="Arial" w:cs="Arial"/>
          <w:color w:val="555555"/>
          <w:sz w:val="22"/>
          <w:szCs w:val="22"/>
        </w:rPr>
      </w:pPr>
      <w:r w:rsidRPr="007524E0">
        <w:rPr>
          <w:rFonts w:ascii="Arial" w:hAnsi="Arial" w:cs="Arial"/>
          <w:color w:val="555555"/>
          <w:sz w:val="22"/>
          <w:szCs w:val="22"/>
        </w:rPr>
        <w:t>T</w:t>
      </w:r>
      <w:r w:rsidR="004F6059" w:rsidRPr="004F6059">
        <w:rPr>
          <w:rFonts w:ascii="Arial" w:hAnsi="Arial" w:cs="Arial"/>
          <w:color w:val="555555"/>
          <w:sz w:val="22"/>
          <w:szCs w:val="22"/>
        </w:rPr>
        <w:t xml:space="preserve">he conference takes place every year and provides unique value for our organization's talent initiatives. This year’s edition will bring together 120+ leaders in talent acquisition, talent management and HR from different industries in the region. Over two and a half days, there will be presentations about HR strategies and countless networking opportunities. In addition, the multiple sessions will cover innovative ways in which </w:t>
      </w:r>
      <w:proofErr w:type="spellStart"/>
      <w:r w:rsidR="004F6059" w:rsidRPr="004F6059">
        <w:rPr>
          <w:rFonts w:ascii="Arial" w:hAnsi="Arial" w:cs="Arial"/>
          <w:color w:val="555555"/>
          <w:sz w:val="22"/>
          <w:szCs w:val="22"/>
        </w:rPr>
        <w:t>Avature</w:t>
      </w:r>
      <w:proofErr w:type="spellEnd"/>
      <w:r w:rsidR="004F6059" w:rsidRPr="004F6059">
        <w:rPr>
          <w:rFonts w:ascii="Arial" w:hAnsi="Arial" w:cs="Arial"/>
          <w:color w:val="555555"/>
          <w:sz w:val="22"/>
          <w:szCs w:val="22"/>
        </w:rPr>
        <w:t xml:space="preserve"> can support our organization’s goals, with the chance of meeting </w:t>
      </w:r>
      <w:proofErr w:type="spellStart"/>
      <w:r w:rsidR="004F6059" w:rsidRPr="004F6059">
        <w:rPr>
          <w:rFonts w:ascii="Arial" w:hAnsi="Arial" w:cs="Arial"/>
          <w:color w:val="555555"/>
          <w:sz w:val="22"/>
          <w:szCs w:val="22"/>
        </w:rPr>
        <w:t>Avature</w:t>
      </w:r>
      <w:proofErr w:type="spellEnd"/>
      <w:r w:rsidR="004F6059" w:rsidRPr="004F6059">
        <w:rPr>
          <w:rFonts w:ascii="Arial" w:hAnsi="Arial" w:cs="Arial"/>
          <w:color w:val="555555"/>
          <w:sz w:val="22"/>
          <w:szCs w:val="22"/>
        </w:rPr>
        <w:t xml:space="preserve"> specialists and their CEO, Dimitri Boylan, firsthand.</w:t>
      </w:r>
    </w:p>
    <w:p w14:paraId="60DE2B56" w14:textId="46316C91" w:rsidR="007B2170" w:rsidRDefault="007B2170" w:rsidP="00A34962">
      <w:pPr>
        <w:rPr>
          <w:rFonts w:ascii="Arial" w:hAnsi="Arial" w:cs="Arial"/>
          <w:color w:val="555555"/>
          <w:sz w:val="22"/>
          <w:szCs w:val="22"/>
        </w:rPr>
      </w:pPr>
    </w:p>
    <w:p w14:paraId="711EDDD9" w14:textId="72662B32" w:rsidR="007B2170" w:rsidRDefault="007B2170" w:rsidP="00A34962">
      <w:pPr>
        <w:rPr>
          <w:rFonts w:ascii="Arial" w:hAnsi="Arial" w:cs="Arial"/>
          <w:color w:val="555555"/>
          <w:sz w:val="22"/>
          <w:szCs w:val="22"/>
        </w:rPr>
      </w:pPr>
      <w:r w:rsidRPr="007B2170">
        <w:rPr>
          <w:rFonts w:ascii="Arial" w:hAnsi="Arial" w:cs="Arial"/>
          <w:color w:val="555555"/>
          <w:sz w:val="22"/>
          <w:szCs w:val="22"/>
        </w:rPr>
        <w:t xml:space="preserve">With over 20 sessions in total, the event consists of educational presentations divided into three tracks: Strategic HR in Action, Power User Track and Technical Track, a pre-conference workshop and even an </w:t>
      </w:r>
      <w:proofErr w:type="spellStart"/>
      <w:r w:rsidRPr="007B2170">
        <w:rPr>
          <w:rFonts w:ascii="Arial" w:hAnsi="Arial" w:cs="Arial"/>
          <w:color w:val="555555"/>
          <w:sz w:val="22"/>
          <w:szCs w:val="22"/>
        </w:rPr>
        <w:t>Avature</w:t>
      </w:r>
      <w:proofErr w:type="spellEnd"/>
      <w:r w:rsidRPr="007B2170">
        <w:rPr>
          <w:rFonts w:ascii="Arial" w:hAnsi="Arial" w:cs="Arial"/>
          <w:color w:val="555555"/>
          <w:sz w:val="22"/>
          <w:szCs w:val="22"/>
        </w:rPr>
        <w:t xml:space="preserve"> Specialist Masterclass. As for the Strategic HR in Action Track, the sessions will provide participants with details about the talent acquisition and talent management initiatives implemented by top global organizations and thought leaders. During the Power User Track, attendees will learn best practices and receive hands-on, </w:t>
      </w:r>
      <w:proofErr w:type="gramStart"/>
      <w:r w:rsidRPr="007B2170">
        <w:rPr>
          <w:rFonts w:ascii="Arial" w:hAnsi="Arial" w:cs="Arial"/>
          <w:color w:val="555555"/>
          <w:sz w:val="22"/>
          <w:szCs w:val="22"/>
        </w:rPr>
        <w:t>step-by-step</w:t>
      </w:r>
      <w:proofErr w:type="gramEnd"/>
      <w:r w:rsidRPr="007B2170">
        <w:rPr>
          <w:rFonts w:ascii="Arial" w:hAnsi="Arial" w:cs="Arial"/>
          <w:color w:val="555555"/>
          <w:sz w:val="22"/>
          <w:szCs w:val="22"/>
        </w:rPr>
        <w:t xml:space="preserve"> training to make the most of </w:t>
      </w:r>
      <w:proofErr w:type="spellStart"/>
      <w:r w:rsidRPr="007B2170">
        <w:rPr>
          <w:rFonts w:ascii="Arial" w:hAnsi="Arial" w:cs="Arial"/>
          <w:color w:val="555555"/>
          <w:sz w:val="22"/>
          <w:szCs w:val="22"/>
        </w:rPr>
        <w:t>Avature’s</w:t>
      </w:r>
      <w:proofErr w:type="spellEnd"/>
      <w:r w:rsidRPr="007B2170">
        <w:rPr>
          <w:rFonts w:ascii="Arial" w:hAnsi="Arial" w:cs="Arial"/>
          <w:color w:val="555555"/>
          <w:sz w:val="22"/>
          <w:szCs w:val="22"/>
        </w:rPr>
        <w:t xml:space="preserve"> functionalities. Lastly, the Technical Track will feature </w:t>
      </w:r>
      <w:proofErr w:type="spellStart"/>
      <w:r w:rsidRPr="007B2170">
        <w:rPr>
          <w:rFonts w:ascii="Arial" w:hAnsi="Arial" w:cs="Arial"/>
          <w:color w:val="555555"/>
          <w:sz w:val="22"/>
          <w:szCs w:val="22"/>
        </w:rPr>
        <w:t>Avature</w:t>
      </w:r>
      <w:proofErr w:type="spellEnd"/>
      <w:r w:rsidRPr="007B2170">
        <w:rPr>
          <w:rFonts w:ascii="Arial" w:hAnsi="Arial" w:cs="Arial"/>
          <w:color w:val="555555"/>
          <w:sz w:val="22"/>
          <w:szCs w:val="22"/>
        </w:rPr>
        <w:t xml:space="preserve"> experts providing a deep dive into the most technical aspects of the platform, such as software infrastructure, system architecture and development cycle.</w:t>
      </w:r>
    </w:p>
    <w:p w14:paraId="5494101A" w14:textId="4F3AA7DC" w:rsidR="007B2170" w:rsidRDefault="007B2170" w:rsidP="00A34962">
      <w:pPr>
        <w:rPr>
          <w:rFonts w:ascii="Arial" w:hAnsi="Arial" w:cs="Arial"/>
          <w:color w:val="555555"/>
          <w:sz w:val="22"/>
          <w:szCs w:val="22"/>
        </w:rPr>
      </w:pPr>
    </w:p>
    <w:p w14:paraId="18468AC6" w14:textId="059C5D9E" w:rsidR="007B2170" w:rsidRPr="007B2170" w:rsidRDefault="007B2170" w:rsidP="007B2170">
      <w:pPr>
        <w:rPr>
          <w:rFonts w:ascii="Arial" w:hAnsi="Arial" w:cs="Arial"/>
          <w:color w:val="555555"/>
          <w:sz w:val="22"/>
          <w:szCs w:val="22"/>
        </w:rPr>
      </w:pPr>
      <w:proofErr w:type="gramStart"/>
      <w:r w:rsidRPr="007B2170">
        <w:rPr>
          <w:rFonts w:ascii="Arial" w:hAnsi="Arial" w:cs="Arial"/>
          <w:color w:val="555555"/>
          <w:sz w:val="22"/>
          <w:szCs w:val="22"/>
        </w:rPr>
        <w:t>But</w:t>
      </w:r>
      <w:proofErr w:type="gramEnd"/>
      <w:r w:rsidRPr="007B2170">
        <w:rPr>
          <w:rFonts w:ascii="Arial" w:hAnsi="Arial" w:cs="Arial"/>
          <w:color w:val="555555"/>
          <w:sz w:val="22"/>
          <w:szCs w:val="22"/>
        </w:rPr>
        <w:t xml:space="preserve"> the conference goes beyond use cases and technical considerations, as networking is also an essential part of it. </w:t>
      </w:r>
      <w:proofErr w:type="gramStart"/>
      <w:r w:rsidRPr="007B2170">
        <w:rPr>
          <w:rFonts w:ascii="Arial" w:hAnsi="Arial" w:cs="Arial"/>
          <w:color w:val="555555"/>
          <w:sz w:val="22"/>
          <w:szCs w:val="22"/>
        </w:rPr>
        <w:t>It’s</w:t>
      </w:r>
      <w:proofErr w:type="gramEnd"/>
      <w:r w:rsidRPr="007B2170">
        <w:rPr>
          <w:rFonts w:ascii="Arial" w:hAnsi="Arial" w:cs="Arial"/>
          <w:color w:val="555555"/>
          <w:sz w:val="22"/>
          <w:szCs w:val="22"/>
        </w:rPr>
        <w:t xml:space="preserve"> an event where the HR community gathers to discuss today’s common challenges and develop ideas on how to overcome them. Attendees include from SVPs to sourcing and recruiting representatives from top organizations. Coming together with professionals from different roles and industries, and hearing what their organizations are doing—or not doing— provides invaluable insights that </w:t>
      </w:r>
      <w:proofErr w:type="gramStart"/>
      <w:r w:rsidRPr="007B2170">
        <w:rPr>
          <w:rFonts w:ascii="Arial" w:hAnsi="Arial" w:cs="Arial"/>
          <w:color w:val="555555"/>
          <w:sz w:val="22"/>
          <w:szCs w:val="22"/>
        </w:rPr>
        <w:t>I’ll</w:t>
      </w:r>
      <w:proofErr w:type="gramEnd"/>
      <w:r w:rsidRPr="007B2170">
        <w:rPr>
          <w:rFonts w:ascii="Arial" w:hAnsi="Arial" w:cs="Arial"/>
          <w:color w:val="555555"/>
          <w:sz w:val="22"/>
          <w:szCs w:val="22"/>
        </w:rPr>
        <w:t xml:space="preserve"> be happy to share with the rest of the team afterward.</w:t>
      </w:r>
    </w:p>
    <w:p w14:paraId="0D9B7D47" w14:textId="5AC0248E" w:rsidR="006A639F" w:rsidRPr="007524E0" w:rsidRDefault="006A639F" w:rsidP="00352CB3">
      <w:pPr>
        <w:rPr>
          <w:rFonts w:ascii="Arial" w:hAnsi="Arial" w:cs="Arial"/>
          <w:color w:val="555555"/>
          <w:sz w:val="22"/>
          <w:szCs w:val="22"/>
        </w:rPr>
      </w:pPr>
    </w:p>
    <w:p w14:paraId="2121CE48" w14:textId="13129FBD" w:rsidR="000808AF" w:rsidRPr="007524E0" w:rsidRDefault="000808AF" w:rsidP="000808AF">
      <w:pPr>
        <w:rPr>
          <w:rFonts w:ascii="Arial" w:hAnsi="Arial" w:cs="Arial"/>
          <w:color w:val="555555"/>
          <w:sz w:val="22"/>
          <w:szCs w:val="22"/>
        </w:rPr>
      </w:pPr>
      <w:r w:rsidRPr="007524E0">
        <w:rPr>
          <w:rFonts w:ascii="Arial" w:hAnsi="Arial" w:cs="Arial"/>
          <w:color w:val="555555"/>
          <w:sz w:val="22"/>
          <w:szCs w:val="22"/>
        </w:rPr>
        <w:t>The approximate investment for my attendance is as follows:</w:t>
      </w:r>
    </w:p>
    <w:p w14:paraId="28F3708E" w14:textId="77777777" w:rsidR="000808AF" w:rsidRPr="00FC60F4" w:rsidRDefault="000808AF" w:rsidP="000808AF">
      <w:pPr>
        <w:rPr>
          <w:rFonts w:ascii="Arial" w:hAnsi="Arial" w:cs="Arial"/>
          <w:i/>
          <w:color w:val="555555"/>
          <w:sz w:val="22"/>
          <w:szCs w:val="22"/>
        </w:rPr>
      </w:pPr>
      <w:r w:rsidRPr="00FC60F4">
        <w:rPr>
          <w:rFonts w:ascii="Arial" w:hAnsi="Arial" w:cs="Arial"/>
          <w:i/>
          <w:color w:val="555555"/>
          <w:sz w:val="22"/>
          <w:szCs w:val="22"/>
          <w:highlight w:val="cyan"/>
        </w:rPr>
        <w:t>[Fill in based on your specific circumstances]</w:t>
      </w:r>
    </w:p>
    <w:p w14:paraId="1E31CD9B" w14:textId="56C0F3DF" w:rsidR="000808AF" w:rsidRPr="007524E0" w:rsidRDefault="00B8114F" w:rsidP="000808AF">
      <w:pPr>
        <w:pStyle w:val="ListParagraph"/>
        <w:numPr>
          <w:ilvl w:val="0"/>
          <w:numId w:val="1"/>
        </w:numPr>
        <w:rPr>
          <w:rFonts w:ascii="Arial" w:hAnsi="Arial" w:cs="Arial"/>
          <w:color w:val="555555"/>
          <w:sz w:val="22"/>
          <w:szCs w:val="22"/>
        </w:rPr>
      </w:pPr>
      <w:r>
        <w:rPr>
          <w:rFonts w:ascii="Arial" w:hAnsi="Arial" w:cs="Arial"/>
          <w:color w:val="555555"/>
          <w:sz w:val="22"/>
          <w:szCs w:val="22"/>
        </w:rPr>
        <w:t>Transportation</w:t>
      </w:r>
      <w:r w:rsidR="000808AF" w:rsidRPr="007524E0">
        <w:rPr>
          <w:rFonts w:ascii="Arial" w:hAnsi="Arial" w:cs="Arial"/>
          <w:color w:val="555555"/>
          <w:sz w:val="22"/>
          <w:szCs w:val="22"/>
        </w:rPr>
        <w:t xml:space="preserve">: </w:t>
      </w:r>
      <w:r>
        <w:rPr>
          <w:rFonts w:ascii="Arial" w:hAnsi="Arial" w:cs="Arial"/>
          <w:color w:val="555555"/>
          <w:sz w:val="22"/>
          <w:szCs w:val="22"/>
        </w:rPr>
        <w:t>EUR</w:t>
      </w:r>
      <w:r w:rsidR="000808AF" w:rsidRPr="00FC60F4">
        <w:rPr>
          <w:rFonts w:ascii="Arial" w:hAnsi="Arial" w:cs="Arial"/>
          <w:color w:val="555555"/>
          <w:sz w:val="22"/>
          <w:szCs w:val="22"/>
        </w:rPr>
        <w:t> </w:t>
      </w:r>
      <w:r w:rsidR="00FC60F4" w:rsidRPr="00FC60F4">
        <w:rPr>
          <w:rFonts w:ascii="Arial" w:hAnsi="Arial" w:cs="Arial"/>
          <w:color w:val="555555"/>
          <w:sz w:val="22"/>
          <w:szCs w:val="22"/>
          <w:highlight w:val="cyan"/>
        </w:rPr>
        <w:t>[</w:t>
      </w:r>
      <w:r w:rsidR="000808AF" w:rsidRPr="00FC60F4">
        <w:rPr>
          <w:rFonts w:ascii="Arial" w:hAnsi="Arial" w:cs="Arial"/>
          <w:color w:val="555555"/>
          <w:sz w:val="22"/>
          <w:szCs w:val="22"/>
          <w:highlight w:val="cyan"/>
        </w:rPr>
        <w:t>Enter Amount</w:t>
      </w:r>
      <w:r w:rsidR="00FC60F4" w:rsidRPr="00FC60F4">
        <w:rPr>
          <w:rFonts w:ascii="Arial" w:hAnsi="Arial" w:cs="Arial"/>
          <w:color w:val="555555"/>
          <w:sz w:val="22"/>
          <w:szCs w:val="22"/>
          <w:highlight w:val="cyan"/>
        </w:rPr>
        <w:t>]</w:t>
      </w:r>
    </w:p>
    <w:p w14:paraId="77A97ADD" w14:textId="1BC3F399" w:rsidR="000808AF" w:rsidRPr="007524E0" w:rsidRDefault="00B8114F" w:rsidP="00B8114F">
      <w:pPr>
        <w:pStyle w:val="ListParagraph"/>
        <w:numPr>
          <w:ilvl w:val="0"/>
          <w:numId w:val="1"/>
        </w:numPr>
        <w:rPr>
          <w:rFonts w:ascii="Arial" w:hAnsi="Arial" w:cs="Arial"/>
          <w:color w:val="555555"/>
          <w:sz w:val="22"/>
          <w:szCs w:val="22"/>
        </w:rPr>
      </w:pPr>
      <w:r>
        <w:rPr>
          <w:rFonts w:ascii="Arial" w:hAnsi="Arial" w:cs="Arial"/>
          <w:color w:val="555555"/>
          <w:sz w:val="22"/>
          <w:szCs w:val="22"/>
        </w:rPr>
        <w:t>Accommodation</w:t>
      </w:r>
      <w:r w:rsidR="00675492">
        <w:rPr>
          <w:rFonts w:ascii="Arial" w:hAnsi="Arial" w:cs="Arial"/>
          <w:color w:val="555555"/>
          <w:sz w:val="22"/>
          <w:szCs w:val="22"/>
        </w:rPr>
        <w:t xml:space="preserve">: </w:t>
      </w:r>
      <w:proofErr w:type="spellStart"/>
      <w:r w:rsidRPr="00B8114F">
        <w:rPr>
          <w:rFonts w:ascii="Arial" w:hAnsi="Arial" w:cs="Arial"/>
          <w:color w:val="555555"/>
          <w:sz w:val="22"/>
          <w:szCs w:val="22"/>
        </w:rPr>
        <w:t>Avature</w:t>
      </w:r>
      <w:proofErr w:type="spellEnd"/>
      <w:r w:rsidRPr="00B8114F">
        <w:rPr>
          <w:rFonts w:ascii="Arial" w:hAnsi="Arial" w:cs="Arial"/>
          <w:color w:val="555555"/>
          <w:sz w:val="22"/>
          <w:szCs w:val="22"/>
        </w:rPr>
        <w:t xml:space="preserve"> does not offer a special rate for staying at the Four Seasons, but there are several hotels nearby with prices between EUR </w:t>
      </w:r>
      <w:r w:rsidRPr="00FC60F4">
        <w:rPr>
          <w:rFonts w:ascii="Arial" w:hAnsi="Arial" w:cs="Arial"/>
          <w:color w:val="555555"/>
          <w:sz w:val="22"/>
          <w:szCs w:val="22"/>
          <w:highlight w:val="cyan"/>
        </w:rPr>
        <w:t>[Enter Amount]</w:t>
      </w:r>
      <w:r>
        <w:rPr>
          <w:rFonts w:ascii="Arial" w:hAnsi="Arial" w:cs="Arial"/>
          <w:color w:val="555555"/>
          <w:sz w:val="22"/>
          <w:szCs w:val="22"/>
        </w:rPr>
        <w:t xml:space="preserve"> and EUR </w:t>
      </w:r>
      <w:r w:rsidRPr="00FC60F4">
        <w:rPr>
          <w:rFonts w:ascii="Arial" w:hAnsi="Arial" w:cs="Arial"/>
          <w:color w:val="555555"/>
          <w:sz w:val="22"/>
          <w:szCs w:val="22"/>
          <w:highlight w:val="cyan"/>
        </w:rPr>
        <w:t>[Enter Amount]</w:t>
      </w:r>
      <w:r w:rsidRPr="00B8114F">
        <w:rPr>
          <w:rFonts w:ascii="Arial" w:hAnsi="Arial" w:cs="Arial"/>
          <w:color w:val="555555"/>
          <w:sz w:val="22"/>
          <w:szCs w:val="22"/>
        </w:rPr>
        <w:t xml:space="preserve"> per room, per night.</w:t>
      </w:r>
    </w:p>
    <w:p w14:paraId="3BDB5C08" w14:textId="7FBED5E8" w:rsidR="006E084C" w:rsidRPr="007524E0" w:rsidRDefault="006E084C" w:rsidP="000808AF">
      <w:pPr>
        <w:pStyle w:val="ListParagraph"/>
        <w:numPr>
          <w:ilvl w:val="0"/>
          <w:numId w:val="1"/>
        </w:numPr>
        <w:rPr>
          <w:rFonts w:ascii="Arial" w:hAnsi="Arial" w:cs="Arial"/>
          <w:color w:val="555555"/>
          <w:sz w:val="22"/>
          <w:szCs w:val="22"/>
        </w:rPr>
      </w:pPr>
      <w:r w:rsidRPr="007524E0">
        <w:rPr>
          <w:rFonts w:ascii="Arial" w:hAnsi="Arial" w:cs="Arial"/>
          <w:color w:val="555555"/>
          <w:sz w:val="22"/>
          <w:szCs w:val="22"/>
        </w:rPr>
        <w:t xml:space="preserve">Meals: </w:t>
      </w:r>
      <w:r w:rsidR="00B8114F">
        <w:rPr>
          <w:rFonts w:ascii="Arial" w:hAnsi="Arial" w:cs="Arial"/>
          <w:color w:val="555555"/>
          <w:sz w:val="22"/>
          <w:szCs w:val="22"/>
        </w:rPr>
        <w:t>EUR</w:t>
      </w:r>
      <w:r w:rsidR="000808AF" w:rsidRPr="00FC60F4">
        <w:rPr>
          <w:rFonts w:ascii="Arial" w:hAnsi="Arial" w:cs="Arial"/>
          <w:color w:val="555555"/>
          <w:sz w:val="22"/>
          <w:szCs w:val="22"/>
        </w:rPr>
        <w:t> </w:t>
      </w:r>
      <w:r w:rsidR="00FC60F4" w:rsidRPr="00FC60F4">
        <w:rPr>
          <w:rFonts w:ascii="Arial" w:hAnsi="Arial" w:cs="Arial"/>
          <w:color w:val="555555"/>
          <w:sz w:val="22"/>
          <w:szCs w:val="22"/>
          <w:highlight w:val="cyan"/>
        </w:rPr>
        <w:t>[</w:t>
      </w:r>
      <w:r w:rsidR="000808AF" w:rsidRPr="00FC60F4">
        <w:rPr>
          <w:rFonts w:ascii="Arial" w:hAnsi="Arial" w:cs="Arial"/>
          <w:color w:val="555555"/>
          <w:sz w:val="22"/>
          <w:szCs w:val="22"/>
          <w:highlight w:val="cyan"/>
        </w:rPr>
        <w:t>Enter Amount</w:t>
      </w:r>
      <w:r w:rsidR="00FC60F4" w:rsidRPr="00FC60F4">
        <w:rPr>
          <w:rFonts w:ascii="Arial" w:hAnsi="Arial" w:cs="Arial"/>
          <w:color w:val="555555"/>
          <w:sz w:val="22"/>
          <w:szCs w:val="22"/>
          <w:highlight w:val="cyan"/>
        </w:rPr>
        <w:t>]</w:t>
      </w:r>
      <w:r w:rsidR="000808AF" w:rsidRPr="007524E0">
        <w:rPr>
          <w:rFonts w:ascii="Arial" w:hAnsi="Arial" w:cs="Arial"/>
          <w:color w:val="555555"/>
          <w:sz w:val="22"/>
          <w:szCs w:val="22"/>
        </w:rPr>
        <w:t> (</w:t>
      </w:r>
      <w:r w:rsidR="00B8114F">
        <w:rPr>
          <w:rFonts w:ascii="Arial" w:hAnsi="Arial" w:cs="Arial"/>
          <w:color w:val="555555"/>
          <w:sz w:val="22"/>
          <w:szCs w:val="22"/>
        </w:rPr>
        <w:t>Two days of lunches,</w:t>
      </w:r>
      <w:r w:rsidRPr="007524E0">
        <w:rPr>
          <w:rFonts w:ascii="Arial" w:hAnsi="Arial" w:cs="Arial"/>
          <w:color w:val="555555"/>
          <w:sz w:val="22"/>
          <w:szCs w:val="22"/>
        </w:rPr>
        <w:t xml:space="preserve"> b</w:t>
      </w:r>
      <w:r w:rsidR="00B8114F">
        <w:rPr>
          <w:rFonts w:ascii="Arial" w:hAnsi="Arial" w:cs="Arial"/>
          <w:color w:val="555555"/>
          <w:sz w:val="22"/>
          <w:szCs w:val="22"/>
        </w:rPr>
        <w:t>reakfast and refreshments, as well as a cocktail reception/dinner on September 29,</w:t>
      </w:r>
      <w:r w:rsidR="000808AF" w:rsidRPr="007524E0">
        <w:rPr>
          <w:rFonts w:ascii="Arial" w:hAnsi="Arial" w:cs="Arial"/>
          <w:color w:val="555555"/>
          <w:sz w:val="22"/>
          <w:szCs w:val="22"/>
        </w:rPr>
        <w:t xml:space="preserve"> are included in the conference fee.)</w:t>
      </w:r>
    </w:p>
    <w:p w14:paraId="69668089" w14:textId="6523C4DC" w:rsidR="00504284" w:rsidRPr="007524E0" w:rsidRDefault="006E084C" w:rsidP="000808AF">
      <w:pPr>
        <w:pStyle w:val="ListParagraph"/>
        <w:numPr>
          <w:ilvl w:val="0"/>
          <w:numId w:val="1"/>
        </w:numPr>
        <w:rPr>
          <w:rFonts w:ascii="Arial" w:hAnsi="Arial" w:cs="Arial"/>
          <w:color w:val="555555"/>
          <w:sz w:val="22"/>
          <w:szCs w:val="22"/>
        </w:rPr>
      </w:pPr>
      <w:r w:rsidRPr="007524E0">
        <w:rPr>
          <w:rFonts w:ascii="Arial" w:hAnsi="Arial" w:cs="Arial"/>
          <w:color w:val="555555"/>
          <w:sz w:val="22"/>
          <w:szCs w:val="22"/>
        </w:rPr>
        <w:t xml:space="preserve">Conference Fee: </w:t>
      </w:r>
      <w:r w:rsidR="00B8114F">
        <w:rPr>
          <w:rFonts w:ascii="Arial" w:hAnsi="Arial" w:cs="Arial"/>
          <w:color w:val="555555"/>
          <w:sz w:val="22"/>
          <w:szCs w:val="22"/>
        </w:rPr>
        <w:t>EUR</w:t>
      </w:r>
      <w:r w:rsidR="00070624">
        <w:rPr>
          <w:rFonts w:ascii="Arial" w:hAnsi="Arial" w:cs="Arial"/>
          <w:color w:val="555555"/>
          <w:sz w:val="22"/>
          <w:szCs w:val="22"/>
        </w:rPr>
        <w:t xml:space="preserve"> </w:t>
      </w:r>
      <w:r w:rsidR="00D04025">
        <w:rPr>
          <w:rFonts w:ascii="Arial" w:hAnsi="Arial" w:cs="Arial"/>
          <w:color w:val="555555"/>
          <w:sz w:val="22"/>
          <w:szCs w:val="22"/>
        </w:rPr>
        <w:t xml:space="preserve">299 – provided I register </w:t>
      </w:r>
      <w:bookmarkStart w:id="0" w:name="_GoBack"/>
      <w:r w:rsidR="00D04025" w:rsidRPr="00D04025">
        <w:rPr>
          <w:rFonts w:ascii="Arial" w:hAnsi="Arial" w:cs="Arial"/>
          <w:color w:val="555555"/>
          <w:sz w:val="22"/>
          <w:szCs w:val="22"/>
        </w:rPr>
        <w:t>before June 30</w:t>
      </w:r>
      <w:bookmarkEnd w:id="0"/>
      <w:r w:rsidR="00B8114F">
        <w:rPr>
          <w:rFonts w:ascii="Arial" w:hAnsi="Arial" w:cs="Arial"/>
          <w:color w:val="555555"/>
          <w:sz w:val="22"/>
          <w:szCs w:val="22"/>
        </w:rPr>
        <w:t>. Please note that the early bird rate will expire</w:t>
      </w:r>
      <w:r w:rsidR="002B43A8">
        <w:rPr>
          <w:rFonts w:ascii="Arial" w:hAnsi="Arial" w:cs="Arial"/>
          <w:color w:val="555555"/>
          <w:sz w:val="22"/>
          <w:szCs w:val="22"/>
        </w:rPr>
        <w:t xml:space="preserve"> after this date and the </w:t>
      </w:r>
      <w:r w:rsidR="0063589B">
        <w:rPr>
          <w:rFonts w:ascii="Arial" w:hAnsi="Arial" w:cs="Arial"/>
          <w:color w:val="555555"/>
          <w:sz w:val="22"/>
          <w:szCs w:val="22"/>
        </w:rPr>
        <w:t>cost</w:t>
      </w:r>
      <w:r w:rsidR="002B43A8">
        <w:rPr>
          <w:rFonts w:ascii="Arial" w:hAnsi="Arial" w:cs="Arial"/>
          <w:color w:val="555555"/>
          <w:sz w:val="22"/>
          <w:szCs w:val="22"/>
        </w:rPr>
        <w:t xml:space="preserve"> per</w:t>
      </w:r>
      <w:r w:rsidR="00D04025">
        <w:rPr>
          <w:rFonts w:ascii="Arial" w:hAnsi="Arial" w:cs="Arial"/>
          <w:color w:val="555555"/>
          <w:sz w:val="22"/>
          <w:szCs w:val="22"/>
        </w:rPr>
        <w:t xml:space="preserve"> person will increase to EUR 399</w:t>
      </w:r>
      <w:r w:rsidR="002B43A8">
        <w:rPr>
          <w:rFonts w:ascii="Arial" w:hAnsi="Arial" w:cs="Arial"/>
          <w:color w:val="555555"/>
          <w:sz w:val="22"/>
          <w:szCs w:val="22"/>
        </w:rPr>
        <w:t xml:space="preserve">. Note also that this fee includes access to the </w:t>
      </w:r>
      <w:proofErr w:type="spellStart"/>
      <w:r w:rsidR="002B43A8">
        <w:rPr>
          <w:rFonts w:ascii="Arial" w:hAnsi="Arial" w:cs="Arial"/>
          <w:color w:val="555555"/>
          <w:sz w:val="22"/>
          <w:szCs w:val="22"/>
        </w:rPr>
        <w:t>Avature</w:t>
      </w:r>
      <w:proofErr w:type="spellEnd"/>
      <w:r w:rsidR="002B43A8">
        <w:rPr>
          <w:rFonts w:ascii="Arial" w:hAnsi="Arial" w:cs="Arial"/>
          <w:color w:val="555555"/>
          <w:sz w:val="22"/>
          <w:szCs w:val="22"/>
        </w:rPr>
        <w:t xml:space="preserve"> Specialist Masterclass, taking place on September 30.</w:t>
      </w:r>
    </w:p>
    <w:p w14:paraId="1C5DFB9C" w14:textId="77777777" w:rsidR="000808AF" w:rsidRPr="007524E0" w:rsidRDefault="000808AF" w:rsidP="000808AF">
      <w:pPr>
        <w:rPr>
          <w:rFonts w:ascii="Arial" w:hAnsi="Arial" w:cs="Arial"/>
          <w:color w:val="555555"/>
          <w:sz w:val="22"/>
          <w:szCs w:val="22"/>
        </w:rPr>
      </w:pPr>
    </w:p>
    <w:p w14:paraId="43F0646B" w14:textId="36C63201" w:rsidR="00894909" w:rsidRPr="007524E0" w:rsidRDefault="002B43A8" w:rsidP="00894909">
      <w:pPr>
        <w:rPr>
          <w:rFonts w:ascii="Arial" w:hAnsi="Arial" w:cs="Arial"/>
          <w:color w:val="555555"/>
          <w:sz w:val="22"/>
          <w:szCs w:val="22"/>
        </w:rPr>
      </w:pPr>
      <w:r w:rsidRPr="002B43A8">
        <w:rPr>
          <w:rFonts w:ascii="Arial" w:hAnsi="Arial" w:cs="Arial"/>
          <w:color w:val="555555"/>
          <w:sz w:val="22"/>
          <w:szCs w:val="22"/>
        </w:rPr>
        <w:t xml:space="preserve">Given the strategic and technical value </w:t>
      </w:r>
      <w:proofErr w:type="gramStart"/>
      <w:r w:rsidRPr="002B43A8">
        <w:rPr>
          <w:rFonts w:ascii="Arial" w:hAnsi="Arial" w:cs="Arial"/>
          <w:color w:val="555555"/>
          <w:sz w:val="22"/>
          <w:szCs w:val="22"/>
        </w:rPr>
        <w:t>we’d</w:t>
      </w:r>
      <w:proofErr w:type="gramEnd"/>
      <w:r w:rsidRPr="002B43A8">
        <w:rPr>
          <w:rFonts w:ascii="Arial" w:hAnsi="Arial" w:cs="Arial"/>
          <w:color w:val="555555"/>
          <w:sz w:val="22"/>
          <w:szCs w:val="22"/>
        </w:rPr>
        <w:t xml:space="preserve"> get from the conference, I believe attending the event is a worthwhile investment. Please consider and approve this proposal, as </w:t>
      </w:r>
      <w:proofErr w:type="gramStart"/>
      <w:r w:rsidRPr="002B43A8">
        <w:rPr>
          <w:rFonts w:ascii="Arial" w:hAnsi="Arial" w:cs="Arial"/>
          <w:color w:val="555555"/>
          <w:sz w:val="22"/>
          <w:szCs w:val="22"/>
        </w:rPr>
        <w:t>I’m</w:t>
      </w:r>
      <w:proofErr w:type="gramEnd"/>
      <w:r w:rsidRPr="002B43A8">
        <w:rPr>
          <w:rFonts w:ascii="Arial" w:hAnsi="Arial" w:cs="Arial"/>
          <w:color w:val="555555"/>
          <w:sz w:val="22"/>
          <w:szCs w:val="22"/>
        </w:rPr>
        <w:t xml:space="preserve"> confident in the significant ROI our overall team will receive from my participation.</w:t>
      </w:r>
      <w:r>
        <w:rPr>
          <w:rFonts w:ascii="Arial" w:hAnsi="Arial" w:cs="Arial"/>
          <w:color w:val="555555"/>
          <w:sz w:val="22"/>
          <w:szCs w:val="22"/>
        </w:rPr>
        <w:br/>
      </w:r>
    </w:p>
    <w:p w14:paraId="78493A01" w14:textId="76713355" w:rsidR="00894909" w:rsidRPr="007524E0" w:rsidRDefault="00894909" w:rsidP="00894909">
      <w:pPr>
        <w:rPr>
          <w:rFonts w:ascii="Arial" w:hAnsi="Arial" w:cs="Arial"/>
          <w:color w:val="555555"/>
          <w:sz w:val="22"/>
          <w:szCs w:val="22"/>
        </w:rPr>
      </w:pPr>
      <w:r w:rsidRPr="007524E0">
        <w:rPr>
          <w:rFonts w:ascii="Arial" w:hAnsi="Arial" w:cs="Arial"/>
          <w:color w:val="555555"/>
          <w:sz w:val="22"/>
          <w:szCs w:val="22"/>
        </w:rPr>
        <w:t xml:space="preserve">For more information on the event, please visit the conference </w:t>
      </w:r>
      <w:hyperlink r:id="rId10" w:history="1">
        <w:r w:rsidRPr="00FC60F4">
          <w:rPr>
            <w:rStyle w:val="Hyperlink"/>
            <w:rFonts w:ascii="Arial" w:hAnsi="Arial" w:cs="Arial"/>
            <w:color w:val="65A2F5"/>
            <w:sz w:val="22"/>
            <w:szCs w:val="22"/>
            <w:u w:val="none"/>
          </w:rPr>
          <w:t>website</w:t>
        </w:r>
      </w:hyperlink>
      <w:r w:rsidR="00FC60F4">
        <w:rPr>
          <w:rFonts w:ascii="Arial" w:hAnsi="Arial" w:cs="Arial"/>
          <w:color w:val="555555"/>
          <w:sz w:val="22"/>
          <w:szCs w:val="22"/>
        </w:rPr>
        <w:t>.</w:t>
      </w:r>
    </w:p>
    <w:p w14:paraId="2C43301A" w14:textId="77777777" w:rsidR="00894909" w:rsidRPr="007524E0" w:rsidRDefault="00894909" w:rsidP="00894909">
      <w:pPr>
        <w:rPr>
          <w:rFonts w:ascii="Arial" w:hAnsi="Arial" w:cs="Arial"/>
          <w:color w:val="555555"/>
          <w:sz w:val="22"/>
          <w:szCs w:val="22"/>
        </w:rPr>
      </w:pPr>
    </w:p>
    <w:p w14:paraId="2899131D" w14:textId="77777777" w:rsidR="006A639F" w:rsidRPr="007524E0" w:rsidRDefault="00894909" w:rsidP="000808AF">
      <w:pPr>
        <w:rPr>
          <w:rFonts w:ascii="Arial" w:hAnsi="Arial" w:cs="Arial"/>
          <w:color w:val="555555"/>
          <w:sz w:val="22"/>
          <w:szCs w:val="22"/>
        </w:rPr>
      </w:pPr>
      <w:r w:rsidRPr="007524E0">
        <w:rPr>
          <w:rFonts w:ascii="Arial" w:hAnsi="Arial" w:cs="Arial"/>
          <w:color w:val="555555"/>
          <w:sz w:val="22"/>
          <w:szCs w:val="22"/>
        </w:rPr>
        <w:t xml:space="preserve">Thank you for your consideration. </w:t>
      </w:r>
    </w:p>
    <w:p w14:paraId="137F05D2" w14:textId="44CBB635" w:rsidR="00894909" w:rsidRPr="007524E0" w:rsidRDefault="00894909" w:rsidP="000808AF">
      <w:pPr>
        <w:rPr>
          <w:rFonts w:ascii="Arial" w:hAnsi="Arial" w:cs="Arial"/>
          <w:color w:val="555555"/>
          <w:sz w:val="22"/>
          <w:szCs w:val="22"/>
        </w:rPr>
      </w:pPr>
    </w:p>
    <w:p w14:paraId="5B3163C9" w14:textId="77777777" w:rsidR="00894909" w:rsidRPr="007524E0" w:rsidRDefault="00894909" w:rsidP="000808AF">
      <w:pPr>
        <w:rPr>
          <w:rFonts w:ascii="Arial" w:hAnsi="Arial" w:cs="Arial"/>
          <w:color w:val="555555"/>
          <w:sz w:val="22"/>
          <w:szCs w:val="22"/>
        </w:rPr>
      </w:pPr>
    </w:p>
    <w:p w14:paraId="485212C4" w14:textId="5C46EC40" w:rsidR="000808AF" w:rsidRPr="00C60730" w:rsidRDefault="00894909" w:rsidP="00215641">
      <w:pPr>
        <w:rPr>
          <w:rFonts w:ascii="Arial" w:hAnsi="Arial" w:cs="Arial"/>
          <w:color w:val="555555"/>
          <w:sz w:val="22"/>
          <w:szCs w:val="22"/>
        </w:rPr>
      </w:pPr>
      <w:r w:rsidRPr="00FC60F4">
        <w:rPr>
          <w:rFonts w:ascii="Arial" w:hAnsi="Arial" w:cs="Arial"/>
          <w:color w:val="555555"/>
          <w:sz w:val="22"/>
          <w:szCs w:val="22"/>
          <w:highlight w:val="cyan"/>
        </w:rPr>
        <w:t>[</w:t>
      </w:r>
      <w:proofErr w:type="gramStart"/>
      <w:r w:rsidRPr="00FC60F4">
        <w:rPr>
          <w:rFonts w:ascii="Arial" w:hAnsi="Arial" w:cs="Arial"/>
          <w:color w:val="555555"/>
          <w:sz w:val="22"/>
          <w:szCs w:val="22"/>
          <w:highlight w:val="cyan"/>
        </w:rPr>
        <w:t>Your</w:t>
      </w:r>
      <w:proofErr w:type="gramEnd"/>
      <w:r w:rsidRPr="00FC60F4">
        <w:rPr>
          <w:rFonts w:ascii="Arial" w:hAnsi="Arial" w:cs="Arial"/>
          <w:color w:val="555555"/>
          <w:sz w:val="22"/>
          <w:szCs w:val="22"/>
          <w:highlight w:val="cyan"/>
        </w:rPr>
        <w:t xml:space="preserve"> Name]</w:t>
      </w:r>
    </w:p>
    <w:sectPr w:rsidR="000808AF" w:rsidRPr="00C60730" w:rsidSect="00854D43">
      <w:footerReference w:type="even" r:id="rId11"/>
      <w:footerReference w:type="default" r:id="rId12"/>
      <w:pgSz w:w="11900" w:h="16840"/>
      <w:pgMar w:top="851" w:right="1410"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E5FF1" w14:textId="77777777" w:rsidR="00393106" w:rsidRDefault="00393106" w:rsidP="00854D43">
      <w:r>
        <w:separator/>
      </w:r>
    </w:p>
  </w:endnote>
  <w:endnote w:type="continuationSeparator" w:id="0">
    <w:p w14:paraId="4C0F4B66" w14:textId="77777777" w:rsidR="00393106" w:rsidRDefault="00393106" w:rsidP="0085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7A83D" w14:textId="03B27DA8" w:rsidR="00854D43" w:rsidRDefault="00393106">
    <w:pPr>
      <w:pStyle w:val="Footer"/>
    </w:pPr>
    <w:sdt>
      <w:sdtPr>
        <w:id w:val="969400743"/>
        <w:placeholder>
          <w:docPart w:val="DF6C02BDDA50F447897BA16AEF8B6EAE"/>
        </w:placeholder>
        <w:temporary/>
        <w:showingPlcHdr/>
      </w:sdtPr>
      <w:sdtEndPr/>
      <w:sdtContent>
        <w:r w:rsidR="00854D43">
          <w:t>[Type text]</w:t>
        </w:r>
      </w:sdtContent>
    </w:sdt>
    <w:r w:rsidR="00854D43">
      <w:ptab w:relativeTo="margin" w:alignment="center" w:leader="none"/>
    </w:r>
    <w:sdt>
      <w:sdtPr>
        <w:id w:val="969400748"/>
        <w:placeholder>
          <w:docPart w:val="314CD22738AEEB408FEEC20ECF211BD5"/>
        </w:placeholder>
        <w:temporary/>
        <w:showingPlcHdr/>
      </w:sdtPr>
      <w:sdtEndPr/>
      <w:sdtContent>
        <w:r w:rsidR="00854D43">
          <w:t>[Type text]</w:t>
        </w:r>
      </w:sdtContent>
    </w:sdt>
    <w:r w:rsidR="00854D43">
      <w:ptab w:relativeTo="margin" w:alignment="right" w:leader="none"/>
    </w:r>
    <w:sdt>
      <w:sdtPr>
        <w:id w:val="969400753"/>
        <w:placeholder>
          <w:docPart w:val="E95D6703F6CCE54E9EF8827681160974"/>
        </w:placeholder>
        <w:temporary/>
        <w:showingPlcHdr/>
      </w:sdtPr>
      <w:sdtEndPr/>
      <w:sdtContent>
        <w:r w:rsidR="00854D4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9B17" w14:textId="6F5AD5AB" w:rsidR="00854D43" w:rsidRDefault="00854D43">
    <w:pPr>
      <w:pStyle w:val="Footer"/>
    </w:pPr>
    <w:r w:rsidRPr="00854D43">
      <w:rPr>
        <w:noProof/>
      </w:rPr>
      <w:drawing>
        <wp:anchor distT="0" distB="0" distL="114300" distR="114300" simplePos="0" relativeHeight="251660288" behindDoc="1" locked="0" layoutInCell="1" allowOverlap="1" wp14:anchorId="5CF6BACF" wp14:editId="63D3AABA">
          <wp:simplePos x="0" y="0"/>
          <wp:positionH relativeFrom="column">
            <wp:posOffset>4135062</wp:posOffset>
          </wp:positionH>
          <wp:positionV relativeFrom="paragraph">
            <wp:posOffset>-257810</wp:posOffset>
          </wp:positionV>
          <wp:extent cx="182245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arena:Documents:Docs May2017:1. Recursos:Logos:Avature-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2450" cy="520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56C0" w14:textId="77777777" w:rsidR="00393106" w:rsidRDefault="00393106" w:rsidP="00854D43">
      <w:r>
        <w:separator/>
      </w:r>
    </w:p>
  </w:footnote>
  <w:footnote w:type="continuationSeparator" w:id="0">
    <w:p w14:paraId="1BD1ED5C" w14:textId="77777777" w:rsidR="00393106" w:rsidRDefault="00393106" w:rsidP="0085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04794"/>
    <w:multiLevelType w:val="hybridMultilevel"/>
    <w:tmpl w:val="860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41"/>
    <w:rsid w:val="00070624"/>
    <w:rsid w:val="000808AF"/>
    <w:rsid w:val="00136AEB"/>
    <w:rsid w:val="00215641"/>
    <w:rsid w:val="00237BEC"/>
    <w:rsid w:val="002B43A8"/>
    <w:rsid w:val="0033161F"/>
    <w:rsid w:val="0034279B"/>
    <w:rsid w:val="00352CB3"/>
    <w:rsid w:val="00393106"/>
    <w:rsid w:val="003E7507"/>
    <w:rsid w:val="00473A80"/>
    <w:rsid w:val="004A5F12"/>
    <w:rsid w:val="004F6059"/>
    <w:rsid w:val="00504284"/>
    <w:rsid w:val="005353C6"/>
    <w:rsid w:val="00602D2C"/>
    <w:rsid w:val="00610A6D"/>
    <w:rsid w:val="0063589B"/>
    <w:rsid w:val="006371BE"/>
    <w:rsid w:val="00652518"/>
    <w:rsid w:val="00675492"/>
    <w:rsid w:val="00695BDB"/>
    <w:rsid w:val="006A639F"/>
    <w:rsid w:val="006E084C"/>
    <w:rsid w:val="00716C34"/>
    <w:rsid w:val="007524E0"/>
    <w:rsid w:val="007959D0"/>
    <w:rsid w:val="007B2170"/>
    <w:rsid w:val="007B48CF"/>
    <w:rsid w:val="0081062F"/>
    <w:rsid w:val="00854D43"/>
    <w:rsid w:val="00894909"/>
    <w:rsid w:val="00965EE2"/>
    <w:rsid w:val="00A34962"/>
    <w:rsid w:val="00A51089"/>
    <w:rsid w:val="00A91C71"/>
    <w:rsid w:val="00A95E72"/>
    <w:rsid w:val="00AA1A7F"/>
    <w:rsid w:val="00B8114F"/>
    <w:rsid w:val="00C60730"/>
    <w:rsid w:val="00CC76A9"/>
    <w:rsid w:val="00D04025"/>
    <w:rsid w:val="00FC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29A50"/>
  <w14:defaultImageDpi w14:val="300"/>
  <w15:docId w15:val="{43222299-4CC4-46CE-823B-009BB399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641"/>
    <w:rPr>
      <w:color w:val="0000FF" w:themeColor="hyperlink"/>
      <w:u w:val="single"/>
    </w:rPr>
  </w:style>
  <w:style w:type="paragraph" w:styleId="ListParagraph">
    <w:name w:val="List Paragraph"/>
    <w:basedOn w:val="Normal"/>
    <w:uiPriority w:val="34"/>
    <w:qFormat/>
    <w:rsid w:val="000808AF"/>
    <w:pPr>
      <w:ind w:left="720"/>
      <w:contextualSpacing/>
    </w:pPr>
  </w:style>
  <w:style w:type="paragraph" w:styleId="BalloonText">
    <w:name w:val="Balloon Text"/>
    <w:basedOn w:val="Normal"/>
    <w:link w:val="BalloonTextChar"/>
    <w:uiPriority w:val="99"/>
    <w:semiHidden/>
    <w:unhideWhenUsed/>
    <w:rsid w:val="007B48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8CF"/>
    <w:rPr>
      <w:rFonts w:ascii="Lucida Grande" w:hAnsi="Lucida Grande" w:cs="Lucida Grande"/>
      <w:sz w:val="18"/>
      <w:szCs w:val="18"/>
    </w:rPr>
  </w:style>
  <w:style w:type="paragraph" w:styleId="Header">
    <w:name w:val="header"/>
    <w:basedOn w:val="Normal"/>
    <w:link w:val="HeaderChar"/>
    <w:uiPriority w:val="99"/>
    <w:unhideWhenUsed/>
    <w:rsid w:val="00854D43"/>
    <w:pPr>
      <w:tabs>
        <w:tab w:val="center" w:pos="4153"/>
        <w:tab w:val="right" w:pos="8306"/>
      </w:tabs>
    </w:pPr>
  </w:style>
  <w:style w:type="character" w:customStyle="1" w:styleId="HeaderChar">
    <w:name w:val="Header Char"/>
    <w:basedOn w:val="DefaultParagraphFont"/>
    <w:link w:val="Header"/>
    <w:uiPriority w:val="99"/>
    <w:rsid w:val="00854D43"/>
  </w:style>
  <w:style w:type="paragraph" w:styleId="Footer">
    <w:name w:val="footer"/>
    <w:basedOn w:val="Normal"/>
    <w:link w:val="FooterChar"/>
    <w:uiPriority w:val="99"/>
    <w:unhideWhenUsed/>
    <w:rsid w:val="00854D43"/>
    <w:pPr>
      <w:tabs>
        <w:tab w:val="center" w:pos="4153"/>
        <w:tab w:val="right" w:pos="8306"/>
      </w:tabs>
    </w:pPr>
  </w:style>
  <w:style w:type="character" w:customStyle="1" w:styleId="FooterChar">
    <w:name w:val="Footer Char"/>
    <w:basedOn w:val="DefaultParagraphFont"/>
    <w:link w:val="Footer"/>
    <w:uiPriority w:val="99"/>
    <w:rsid w:val="00854D43"/>
  </w:style>
  <w:style w:type="character" w:styleId="FollowedHyperlink">
    <w:name w:val="FollowedHyperlink"/>
    <w:basedOn w:val="DefaultParagraphFont"/>
    <w:uiPriority w:val="99"/>
    <w:semiHidden/>
    <w:unhideWhenUsed/>
    <w:rsid w:val="003E7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97098">
      <w:bodyDiv w:val="1"/>
      <w:marLeft w:val="0"/>
      <w:marRight w:val="0"/>
      <w:marTop w:val="0"/>
      <w:marBottom w:val="0"/>
      <w:divBdr>
        <w:top w:val="none" w:sz="0" w:space="0" w:color="auto"/>
        <w:left w:val="none" w:sz="0" w:space="0" w:color="auto"/>
        <w:bottom w:val="none" w:sz="0" w:space="0" w:color="auto"/>
        <w:right w:val="none" w:sz="0" w:space="0" w:color="auto"/>
      </w:divBdr>
    </w:div>
    <w:div w:id="1988701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ture.net/AvatureUpfrontEU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ature.net/AvatureUpfrontEU2022" TargetMode="External"/><Relationship Id="rId4" Type="http://schemas.openxmlformats.org/officeDocument/2006/relationships/settings" Target="settings.xml"/><Relationship Id="rId9" Type="http://schemas.openxmlformats.org/officeDocument/2006/relationships/hyperlink" Target="https://www.fourseasons.com/madrid/"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6C02BDDA50F447897BA16AEF8B6EAE"/>
        <w:category>
          <w:name w:val="General"/>
          <w:gallery w:val="placeholder"/>
        </w:category>
        <w:types>
          <w:type w:val="bbPlcHdr"/>
        </w:types>
        <w:behaviors>
          <w:behavior w:val="content"/>
        </w:behaviors>
        <w:guid w:val="{33F90C96-099D-2344-8765-50A399BD00D5}"/>
      </w:docPartPr>
      <w:docPartBody>
        <w:p w:rsidR="00D22F15" w:rsidRDefault="00390D8C" w:rsidP="00390D8C">
          <w:pPr>
            <w:pStyle w:val="DF6C02BDDA50F447897BA16AEF8B6EAE"/>
          </w:pPr>
          <w:r>
            <w:t>[Type text]</w:t>
          </w:r>
        </w:p>
      </w:docPartBody>
    </w:docPart>
    <w:docPart>
      <w:docPartPr>
        <w:name w:val="314CD22738AEEB408FEEC20ECF211BD5"/>
        <w:category>
          <w:name w:val="General"/>
          <w:gallery w:val="placeholder"/>
        </w:category>
        <w:types>
          <w:type w:val="bbPlcHdr"/>
        </w:types>
        <w:behaviors>
          <w:behavior w:val="content"/>
        </w:behaviors>
        <w:guid w:val="{1FF2BBBB-46B2-1B43-AB01-4AFAC65260A6}"/>
      </w:docPartPr>
      <w:docPartBody>
        <w:p w:rsidR="00D22F15" w:rsidRDefault="00390D8C" w:rsidP="00390D8C">
          <w:pPr>
            <w:pStyle w:val="314CD22738AEEB408FEEC20ECF211BD5"/>
          </w:pPr>
          <w:r>
            <w:t>[Type text]</w:t>
          </w:r>
        </w:p>
      </w:docPartBody>
    </w:docPart>
    <w:docPart>
      <w:docPartPr>
        <w:name w:val="E95D6703F6CCE54E9EF8827681160974"/>
        <w:category>
          <w:name w:val="General"/>
          <w:gallery w:val="placeholder"/>
        </w:category>
        <w:types>
          <w:type w:val="bbPlcHdr"/>
        </w:types>
        <w:behaviors>
          <w:behavior w:val="content"/>
        </w:behaviors>
        <w:guid w:val="{FF3A0238-549D-FA49-BB17-3D8E4F107540}"/>
      </w:docPartPr>
      <w:docPartBody>
        <w:p w:rsidR="00D22F15" w:rsidRDefault="00390D8C" w:rsidP="00390D8C">
          <w:pPr>
            <w:pStyle w:val="E95D6703F6CCE54E9EF88276811609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8C"/>
    <w:rsid w:val="00390D8C"/>
    <w:rsid w:val="003A7299"/>
    <w:rsid w:val="00452F2F"/>
    <w:rsid w:val="00865361"/>
    <w:rsid w:val="00A25B03"/>
    <w:rsid w:val="00C35DF7"/>
    <w:rsid w:val="00CC169D"/>
    <w:rsid w:val="00D22F15"/>
    <w:rsid w:val="00F8524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C02BDDA50F447897BA16AEF8B6EAE">
    <w:name w:val="DF6C02BDDA50F447897BA16AEF8B6EAE"/>
    <w:rsid w:val="00390D8C"/>
  </w:style>
  <w:style w:type="paragraph" w:customStyle="1" w:styleId="314CD22738AEEB408FEEC20ECF211BD5">
    <w:name w:val="314CD22738AEEB408FEEC20ECF211BD5"/>
    <w:rsid w:val="00390D8C"/>
  </w:style>
  <w:style w:type="paragraph" w:customStyle="1" w:styleId="E95D6703F6CCE54E9EF8827681160974">
    <w:name w:val="E95D6703F6CCE54E9EF8827681160974"/>
    <w:rsid w:val="00390D8C"/>
  </w:style>
  <w:style w:type="paragraph" w:customStyle="1" w:styleId="D94DF6802D405F4CAF411A88D896D4FE">
    <w:name w:val="D94DF6802D405F4CAF411A88D896D4FE"/>
    <w:rsid w:val="00390D8C"/>
  </w:style>
  <w:style w:type="paragraph" w:customStyle="1" w:styleId="86E2B8A46D6D2742AC19680AD8495EF8">
    <w:name w:val="86E2B8A46D6D2742AC19680AD8495EF8"/>
    <w:rsid w:val="00390D8C"/>
  </w:style>
  <w:style w:type="paragraph" w:customStyle="1" w:styleId="50DC542C1F13D948A40A169AD7FA5F48">
    <w:name w:val="50DC542C1F13D948A40A169AD7FA5F48"/>
    <w:rsid w:val="00390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B087-7C23-40B6-B870-F6EF42E8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Muda</dc:creator>
  <cp:keywords/>
  <dc:description/>
  <cp:lastModifiedBy>Florencia Rovere</cp:lastModifiedBy>
  <cp:revision>7</cp:revision>
  <dcterms:created xsi:type="dcterms:W3CDTF">2022-05-02T20:11:00Z</dcterms:created>
  <dcterms:modified xsi:type="dcterms:W3CDTF">2022-05-09T17:25:00Z</dcterms:modified>
</cp:coreProperties>
</file>